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E" w:rsidRDefault="005901EE" w:rsidP="00AD19F7">
      <w:pPr>
        <w:pStyle w:val="AralkYok"/>
        <w:jc w:val="center"/>
        <w:rPr>
          <w:b/>
          <w:noProof/>
          <w:lang w:eastAsia="tr-TR"/>
        </w:rPr>
      </w:pPr>
    </w:p>
    <w:p w:rsidR="005901EE" w:rsidRDefault="005901EE" w:rsidP="00AD19F7">
      <w:pPr>
        <w:pStyle w:val="AralkYok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740786" cy="932762"/>
            <wp:effectExtent l="0" t="0" r="0" b="1270"/>
            <wp:docPr id="1" name="Resim 1" descr="C:\Users\cihad.sahinoglu\Desktop\28subat\3b0e5f1804334850951d19c27fa42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d.sahinoglu\Desktop\28subat\3b0e5f1804334850951d19c27fa426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67" cy="9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EE" w:rsidRPr="004734C1" w:rsidRDefault="005901EE" w:rsidP="00AD19F7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A9A">
        <w:rPr>
          <w:rFonts w:ascii="Arial" w:hAnsi="Arial" w:cs="Arial"/>
          <w:b/>
          <w:sz w:val="28"/>
          <w:szCs w:val="28"/>
        </w:rPr>
        <w:t>4</w:t>
      </w:r>
      <w:r w:rsidRPr="004734C1">
        <w:rPr>
          <w:rFonts w:ascii="Arial" w:hAnsi="Arial" w:cs="Arial"/>
          <w:b/>
          <w:sz w:val="28"/>
          <w:szCs w:val="28"/>
        </w:rPr>
        <w:t>.0</w:t>
      </w:r>
      <w:r w:rsidR="00433412" w:rsidRPr="004734C1">
        <w:rPr>
          <w:rFonts w:ascii="Arial" w:hAnsi="Arial" w:cs="Arial"/>
          <w:b/>
          <w:sz w:val="28"/>
          <w:szCs w:val="28"/>
        </w:rPr>
        <w:t>5</w:t>
      </w:r>
      <w:r w:rsidRPr="004734C1">
        <w:rPr>
          <w:rFonts w:ascii="Arial" w:hAnsi="Arial" w:cs="Arial"/>
          <w:b/>
          <w:sz w:val="28"/>
          <w:szCs w:val="28"/>
        </w:rPr>
        <w:t>.2018</w:t>
      </w:r>
    </w:p>
    <w:p w:rsidR="005901EE" w:rsidRPr="004734C1" w:rsidRDefault="005901EE" w:rsidP="00AD19F7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p w:rsidR="005901EE" w:rsidRPr="004734C1" w:rsidRDefault="005901EE" w:rsidP="00AD19F7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D60A9A" w:rsidRPr="00D60A9A" w:rsidRDefault="00AD19F7" w:rsidP="00D60A9A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4734C1">
        <w:rPr>
          <w:rFonts w:ascii="Arial" w:hAnsi="Arial" w:cs="Arial"/>
          <w:b/>
          <w:sz w:val="28"/>
          <w:szCs w:val="28"/>
        </w:rPr>
        <w:t>KAMUOYUNA SAYGIYLA DUYURULUR</w:t>
      </w:r>
    </w:p>
    <w:p w:rsidR="00D60A9A" w:rsidRDefault="00D60A9A" w:rsidP="00D60A9A"/>
    <w:p w:rsidR="00D60A9A" w:rsidRPr="00D60A9A" w:rsidRDefault="00D60A9A" w:rsidP="00D60A9A">
      <w:pPr>
        <w:rPr>
          <w:rFonts w:ascii="Arial" w:hAnsi="Arial" w:cs="Arial"/>
          <w:sz w:val="24"/>
          <w:szCs w:val="24"/>
        </w:rPr>
      </w:pPr>
      <w:r w:rsidRPr="00D60A9A">
        <w:rPr>
          <w:rFonts w:ascii="Arial" w:hAnsi="Arial" w:cs="Arial"/>
          <w:sz w:val="24"/>
          <w:szCs w:val="24"/>
        </w:rPr>
        <w:t xml:space="preserve">Bir dış yapım firmasının Konya’daki setinde önceki gün yaşanan ve tüm TRT ailesini derinden üzen kazanın ardından dizi yapımcısından çekimlerin süresiz durdurulması istenmiştir. </w:t>
      </w:r>
    </w:p>
    <w:p w:rsidR="00D60A9A" w:rsidRPr="00D60A9A" w:rsidRDefault="00D60A9A" w:rsidP="00D60A9A">
      <w:pPr>
        <w:rPr>
          <w:rFonts w:ascii="Arial" w:hAnsi="Arial" w:cs="Arial"/>
          <w:sz w:val="24"/>
          <w:szCs w:val="24"/>
        </w:rPr>
      </w:pPr>
      <w:r w:rsidRPr="00D60A9A">
        <w:rPr>
          <w:rFonts w:ascii="Arial" w:hAnsi="Arial" w:cs="Arial"/>
          <w:sz w:val="24"/>
          <w:szCs w:val="24"/>
        </w:rPr>
        <w:t>Yapımcı firma da bu talebi dikkate alarak kazanın yaşandığı sette</w:t>
      </w:r>
      <w:r>
        <w:rPr>
          <w:rFonts w:ascii="Arial" w:hAnsi="Arial" w:cs="Arial"/>
          <w:sz w:val="24"/>
          <w:szCs w:val="24"/>
        </w:rPr>
        <w:t xml:space="preserve">ki tüm çalışmaları durdurmuştur. </w:t>
      </w:r>
      <w:r w:rsidRPr="00D60A9A">
        <w:rPr>
          <w:rFonts w:ascii="Arial" w:hAnsi="Arial" w:cs="Arial"/>
          <w:sz w:val="24"/>
          <w:szCs w:val="24"/>
        </w:rPr>
        <w:t>Yaralılarımızın tedavisi Ankara ve Konya’da halen devam etmektedir.</w:t>
      </w:r>
      <w:r>
        <w:rPr>
          <w:rFonts w:ascii="Arial" w:hAnsi="Arial" w:cs="Arial"/>
          <w:sz w:val="24"/>
          <w:szCs w:val="24"/>
        </w:rPr>
        <w:t xml:space="preserve"> </w:t>
      </w:r>
      <w:r w:rsidRPr="00D60A9A">
        <w:rPr>
          <w:rFonts w:ascii="Arial" w:hAnsi="Arial" w:cs="Arial"/>
          <w:sz w:val="24"/>
          <w:szCs w:val="24"/>
        </w:rPr>
        <w:t xml:space="preserve">Gerek tedavi ve gerekse hukuki tüm süreçlerin dikkatle ve yakından takipçisiyiz. </w:t>
      </w:r>
    </w:p>
    <w:p w:rsidR="005901EE" w:rsidRPr="00D60A9A" w:rsidRDefault="00D60A9A" w:rsidP="00D60A9A">
      <w:pPr>
        <w:rPr>
          <w:rFonts w:ascii="Arial" w:hAnsi="Arial" w:cs="Arial"/>
          <w:sz w:val="24"/>
          <w:szCs w:val="24"/>
        </w:rPr>
      </w:pPr>
      <w:r w:rsidRPr="00D60A9A">
        <w:rPr>
          <w:rFonts w:ascii="Arial" w:hAnsi="Arial" w:cs="Arial"/>
          <w:sz w:val="24"/>
          <w:szCs w:val="24"/>
        </w:rPr>
        <w:t>Yaşanan kazadan dolayı tekrar üzüntülerimizi belirtir, yaralılarımıza acil şifalar dileriz</w:t>
      </w:r>
      <w:r w:rsidRPr="00D60A9A">
        <w:rPr>
          <w:rFonts w:ascii="Arial" w:hAnsi="Arial" w:cs="Arial"/>
          <w:sz w:val="24"/>
          <w:szCs w:val="24"/>
        </w:rPr>
        <w:t>.</w:t>
      </w:r>
    </w:p>
    <w:p w:rsidR="005901EE" w:rsidRPr="00D60A9A" w:rsidRDefault="005901EE">
      <w:pPr>
        <w:rPr>
          <w:rFonts w:ascii="Arial" w:hAnsi="Arial" w:cs="Arial"/>
        </w:rPr>
      </w:pPr>
    </w:p>
    <w:p w:rsidR="005901EE" w:rsidRDefault="005901EE"/>
    <w:p w:rsidR="005901EE" w:rsidRDefault="005901EE"/>
    <w:p w:rsidR="00D2167C" w:rsidRDefault="00D2167C"/>
    <w:p w:rsidR="00D2167C" w:rsidRDefault="00D2167C"/>
    <w:p w:rsidR="00D2167C" w:rsidRDefault="00D2167C">
      <w:bookmarkStart w:id="0" w:name="_GoBack"/>
      <w:bookmarkEnd w:id="0"/>
    </w:p>
    <w:p w:rsidR="00D60A9A" w:rsidRDefault="00D60A9A"/>
    <w:p w:rsidR="00D60A9A" w:rsidRDefault="00D60A9A"/>
    <w:sectPr w:rsidR="00D60A9A" w:rsidSect="00AD1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79"/>
    <w:rsid w:val="00104CD3"/>
    <w:rsid w:val="002830E1"/>
    <w:rsid w:val="002D21A2"/>
    <w:rsid w:val="0030546D"/>
    <w:rsid w:val="00433412"/>
    <w:rsid w:val="004734C1"/>
    <w:rsid w:val="00584E35"/>
    <w:rsid w:val="005901EE"/>
    <w:rsid w:val="00632CC3"/>
    <w:rsid w:val="00671F6B"/>
    <w:rsid w:val="00702830"/>
    <w:rsid w:val="00914A9E"/>
    <w:rsid w:val="00A46D52"/>
    <w:rsid w:val="00AD19F7"/>
    <w:rsid w:val="00BF411A"/>
    <w:rsid w:val="00C61D79"/>
    <w:rsid w:val="00CD5FE2"/>
    <w:rsid w:val="00D2167C"/>
    <w:rsid w:val="00D60A9A"/>
    <w:rsid w:val="00DA22EB"/>
    <w:rsid w:val="00E26DCC"/>
    <w:rsid w:val="00E9776D"/>
    <w:rsid w:val="00E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19F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19F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CİHAD ŞAHİNOĞLU</dc:creator>
  <cp:lastModifiedBy>LNVO</cp:lastModifiedBy>
  <cp:revision>25</cp:revision>
  <cp:lastPrinted>2018-05-04T16:31:00Z</cp:lastPrinted>
  <dcterms:created xsi:type="dcterms:W3CDTF">2018-02-28T13:49:00Z</dcterms:created>
  <dcterms:modified xsi:type="dcterms:W3CDTF">2018-05-04T16:31:00Z</dcterms:modified>
</cp:coreProperties>
</file>